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91FF17" w14:textId="77777777" w:rsidR="009C3988" w:rsidRPr="009C3988" w:rsidRDefault="009C3988" w:rsidP="009C3988">
      <w:pPr>
        <w:widowControl w:val="0"/>
        <w:autoSpaceDE w:val="0"/>
        <w:autoSpaceDN w:val="0"/>
        <w:adjustRightInd w:val="0"/>
        <w:rPr>
          <w:rFonts w:ascii="Helvetica" w:hAnsi="Helvetica" w:cs="Helvetica"/>
          <w:b/>
        </w:rPr>
      </w:pPr>
      <w:r w:rsidRPr="009C3988">
        <w:rPr>
          <w:rFonts w:ascii="Helvetica" w:hAnsi="Helvetica" w:cs="Helvetica"/>
          <w:b/>
        </w:rPr>
        <w:t xml:space="preserve">SANS European ICS </w:t>
      </w:r>
      <w:r w:rsidR="00BB0F5B">
        <w:rPr>
          <w:rFonts w:ascii="Helvetica" w:hAnsi="Helvetica" w:cs="Helvetica"/>
          <w:b/>
        </w:rPr>
        <w:t xml:space="preserve">Security </w:t>
      </w:r>
      <w:r w:rsidRPr="009C3988">
        <w:rPr>
          <w:rFonts w:ascii="Helvetica" w:hAnsi="Helvetica" w:cs="Helvetica"/>
          <w:b/>
        </w:rPr>
        <w:t>Summit and Training Event</w:t>
      </w:r>
    </w:p>
    <w:p w14:paraId="41F40A78" w14:textId="77777777" w:rsidR="009C3988" w:rsidRPr="009C3988" w:rsidRDefault="009C3988" w:rsidP="009C3988">
      <w:pPr>
        <w:widowControl w:val="0"/>
        <w:autoSpaceDE w:val="0"/>
        <w:autoSpaceDN w:val="0"/>
        <w:adjustRightInd w:val="0"/>
        <w:rPr>
          <w:rFonts w:ascii="Helvetica" w:hAnsi="Helvetica" w:cs="Helvetica"/>
          <w:b/>
        </w:rPr>
      </w:pPr>
      <w:r w:rsidRPr="009C3988">
        <w:rPr>
          <w:rFonts w:ascii="Helvetica" w:hAnsi="Helvetica" w:cs="Helvetica"/>
          <w:b/>
        </w:rPr>
        <w:t>Amsterdam, September 21 – 27, 2014</w:t>
      </w:r>
    </w:p>
    <w:p w14:paraId="4A4273D6" w14:textId="77777777" w:rsidR="009C3988" w:rsidRDefault="009C3988" w:rsidP="009C3988">
      <w:pPr>
        <w:widowControl w:val="0"/>
        <w:autoSpaceDE w:val="0"/>
        <w:autoSpaceDN w:val="0"/>
        <w:adjustRightInd w:val="0"/>
        <w:rPr>
          <w:rFonts w:ascii="Helvetica" w:hAnsi="Helvetica" w:cs="Helvetica"/>
        </w:rPr>
      </w:pPr>
    </w:p>
    <w:p w14:paraId="7262B533" w14:textId="77777777" w:rsidR="009C3988" w:rsidRDefault="009C3988" w:rsidP="009C3988">
      <w:pPr>
        <w:widowControl w:val="0"/>
        <w:autoSpaceDE w:val="0"/>
        <w:autoSpaceDN w:val="0"/>
        <w:adjustRightInd w:val="0"/>
        <w:rPr>
          <w:rFonts w:ascii="Helvetica" w:hAnsi="Helvetica" w:cs="Helvetica"/>
        </w:rPr>
      </w:pPr>
    </w:p>
    <w:p w14:paraId="4FCE6B46" w14:textId="77777777" w:rsidR="009C3988" w:rsidRDefault="009C3988" w:rsidP="009C3988">
      <w:pPr>
        <w:widowControl w:val="0"/>
        <w:autoSpaceDE w:val="0"/>
        <w:autoSpaceDN w:val="0"/>
        <w:adjustRightInd w:val="0"/>
        <w:rPr>
          <w:rFonts w:ascii="Helvetica" w:hAnsi="Helvetica" w:cs="Helvetica"/>
        </w:rPr>
      </w:pPr>
      <w:r>
        <w:rPr>
          <w:rFonts w:ascii="Helvetica" w:hAnsi="Helvetica" w:cs="Helvetica"/>
        </w:rPr>
        <w:t>SANS ICS Amsterdam 2014 is a dedicated event for those tasked with securing Industrial Control Systems. The week begins with a 2-day Summit and is followed by two 5-day training courses, all led by SANS' ICS/SCADA Instructors and subject-matter experts from across the globe.</w:t>
      </w:r>
    </w:p>
    <w:p w14:paraId="3CF63F1C" w14:textId="77777777" w:rsidR="009C3988" w:rsidRDefault="009C3988" w:rsidP="009C3988">
      <w:pPr>
        <w:widowControl w:val="0"/>
        <w:autoSpaceDE w:val="0"/>
        <w:autoSpaceDN w:val="0"/>
        <w:adjustRightInd w:val="0"/>
        <w:rPr>
          <w:rFonts w:ascii="Helvetica" w:hAnsi="Helvetica" w:cs="Helvetica"/>
        </w:rPr>
      </w:pPr>
    </w:p>
    <w:p w14:paraId="4DDFF77A" w14:textId="77777777" w:rsidR="009C3988" w:rsidRDefault="009C3988" w:rsidP="009C3988">
      <w:pPr>
        <w:widowControl w:val="0"/>
        <w:autoSpaceDE w:val="0"/>
        <w:autoSpaceDN w:val="0"/>
        <w:adjustRightInd w:val="0"/>
        <w:rPr>
          <w:rFonts w:ascii="Helvetica" w:hAnsi="Helvetica" w:cs="Helvetica"/>
        </w:rPr>
      </w:pPr>
      <w:r>
        <w:rPr>
          <w:rFonts w:ascii="Helvetica" w:hAnsi="Helvetica" w:cs="Helvetica"/>
        </w:rPr>
        <w:t>For more information and to register go to</w:t>
      </w:r>
    </w:p>
    <w:p w14:paraId="2425E926" w14:textId="77777777" w:rsidR="009C3988" w:rsidRDefault="009C3988" w:rsidP="009C3988">
      <w:pPr>
        <w:widowControl w:val="0"/>
        <w:autoSpaceDE w:val="0"/>
        <w:autoSpaceDN w:val="0"/>
        <w:adjustRightInd w:val="0"/>
        <w:rPr>
          <w:rFonts w:ascii="Helvetica" w:hAnsi="Helvetica" w:cs="Helvetica"/>
        </w:rPr>
      </w:pPr>
      <w:r>
        <w:rPr>
          <w:rFonts w:ascii="Helvetica" w:hAnsi="Helvetica" w:cs="Helvetica"/>
        </w:rPr>
        <w:t> </w:t>
      </w:r>
    </w:p>
    <w:p w14:paraId="5D6E2ADF" w14:textId="77777777" w:rsidR="009C3988" w:rsidRDefault="007A7922" w:rsidP="009C3988">
      <w:pPr>
        <w:widowControl w:val="0"/>
        <w:autoSpaceDE w:val="0"/>
        <w:autoSpaceDN w:val="0"/>
        <w:adjustRightInd w:val="0"/>
        <w:rPr>
          <w:rFonts w:ascii="Helvetica" w:hAnsi="Helvetica" w:cs="Helvetica"/>
        </w:rPr>
      </w:pPr>
      <w:hyperlink r:id="rId5" w:history="1">
        <w:r w:rsidR="009C3988" w:rsidRPr="009C3988">
          <w:rPr>
            <w:rStyle w:val="Hyperlink"/>
            <w:rFonts w:ascii="Helvetica" w:hAnsi="Helvetica" w:cs="Helvetica"/>
          </w:rPr>
          <w:t>http://www.sans.org/sans-ics-amsterdam-2014</w:t>
        </w:r>
      </w:hyperlink>
    </w:p>
    <w:p w14:paraId="666FA592" w14:textId="77777777" w:rsidR="009C3988" w:rsidRDefault="009C3988" w:rsidP="009C3988">
      <w:pPr>
        <w:widowControl w:val="0"/>
        <w:autoSpaceDE w:val="0"/>
        <w:autoSpaceDN w:val="0"/>
        <w:adjustRightInd w:val="0"/>
        <w:rPr>
          <w:rFonts w:ascii="Helvetica" w:hAnsi="Helvetica" w:cs="Helvetica"/>
        </w:rPr>
      </w:pPr>
    </w:p>
    <w:p w14:paraId="642FB5D7" w14:textId="77777777" w:rsidR="009C3988" w:rsidRPr="009C3988" w:rsidRDefault="009C3988" w:rsidP="009C3988">
      <w:pPr>
        <w:widowControl w:val="0"/>
        <w:autoSpaceDE w:val="0"/>
        <w:autoSpaceDN w:val="0"/>
        <w:adjustRightInd w:val="0"/>
        <w:rPr>
          <w:rFonts w:ascii="Helvetica" w:hAnsi="Helvetica" w:cs="Helvetica"/>
          <w:b/>
        </w:rPr>
      </w:pPr>
      <w:r w:rsidRPr="009C3988">
        <w:rPr>
          <w:rFonts w:ascii="Helvetica" w:hAnsi="Helvetica" w:cs="Helvetica"/>
          <w:b/>
        </w:rPr>
        <w:t>SANS European ICS Security Summit, Amsterdam, Sunday 21 and Monday 22 September</w:t>
      </w:r>
    </w:p>
    <w:p w14:paraId="155FF736" w14:textId="77777777" w:rsidR="009C3988" w:rsidRDefault="009C3988" w:rsidP="009C3988">
      <w:pPr>
        <w:widowControl w:val="0"/>
        <w:autoSpaceDE w:val="0"/>
        <w:autoSpaceDN w:val="0"/>
        <w:adjustRightInd w:val="0"/>
        <w:rPr>
          <w:rFonts w:ascii="Helvetica" w:hAnsi="Helvetica" w:cs="Helvetica"/>
        </w:rPr>
      </w:pPr>
    </w:p>
    <w:p w14:paraId="1D9BA0FF" w14:textId="77777777" w:rsidR="009C3988" w:rsidRDefault="009C3988" w:rsidP="009C3988">
      <w:pPr>
        <w:widowControl w:val="0"/>
        <w:autoSpaceDE w:val="0"/>
        <w:autoSpaceDN w:val="0"/>
        <w:adjustRightInd w:val="0"/>
        <w:rPr>
          <w:rFonts w:ascii="Helvetica" w:hAnsi="Helvetica" w:cs="Helvetica"/>
        </w:rPr>
      </w:pPr>
      <w:r>
        <w:rPr>
          <w:rFonts w:ascii="Helvetica" w:hAnsi="Helvetica" w:cs="Helvetica"/>
        </w:rPr>
        <w:t xml:space="preserve">The 2-day European Industrial Control Systems Security Summit will be chaired by Markus </w:t>
      </w:r>
      <w:proofErr w:type="spellStart"/>
      <w:r>
        <w:rPr>
          <w:rFonts w:ascii="Helvetica" w:hAnsi="Helvetica" w:cs="Helvetica"/>
        </w:rPr>
        <w:t>Braendle</w:t>
      </w:r>
      <w:proofErr w:type="spellEnd"/>
      <w:r>
        <w:rPr>
          <w:rFonts w:ascii="Helvetica" w:hAnsi="Helvetica" w:cs="Helvetica"/>
        </w:rPr>
        <w:t xml:space="preserve"> of ABB and brings together program managers,</w:t>
      </w:r>
    </w:p>
    <w:p w14:paraId="767C09F6" w14:textId="77777777" w:rsidR="00BB0F5B" w:rsidRDefault="009C3988" w:rsidP="009C3988">
      <w:pPr>
        <w:widowControl w:val="0"/>
        <w:autoSpaceDE w:val="0"/>
        <w:autoSpaceDN w:val="0"/>
        <w:adjustRightInd w:val="0"/>
        <w:rPr>
          <w:rFonts w:ascii="Helvetica" w:hAnsi="Helvetica" w:cs="Helvetica"/>
        </w:rPr>
      </w:pPr>
      <w:proofErr w:type="gramStart"/>
      <w:r>
        <w:rPr>
          <w:rFonts w:ascii="Helvetica" w:hAnsi="Helvetica" w:cs="Helvetica"/>
        </w:rPr>
        <w:t>control</w:t>
      </w:r>
      <w:proofErr w:type="gramEnd"/>
      <w:r>
        <w:rPr>
          <w:rFonts w:ascii="Helvetica" w:hAnsi="Helvetica" w:cs="Helvetica"/>
        </w:rPr>
        <w:t xml:space="preserve"> systems engineers, IT security professionals and critical infrastructure protection specialists from asset owners and operators along with government and research leaders. SANS European ICS Security Summit provides the opportunity to learn and discuss the newest and most challenging cyber security risks to control systems and the most effective defenses. The Security Summit is an action conference designed so that every attendee leaves with new tools and techniques they can put to work immediately when they return to their office. </w:t>
      </w:r>
    </w:p>
    <w:p w14:paraId="0F970C78" w14:textId="77777777" w:rsidR="00BB0F5B" w:rsidRDefault="00BB0F5B" w:rsidP="009C3988">
      <w:pPr>
        <w:widowControl w:val="0"/>
        <w:autoSpaceDE w:val="0"/>
        <w:autoSpaceDN w:val="0"/>
        <w:adjustRightInd w:val="0"/>
        <w:rPr>
          <w:rFonts w:ascii="Helvetica" w:hAnsi="Helvetica" w:cs="Helvetica"/>
        </w:rPr>
      </w:pPr>
    </w:p>
    <w:p w14:paraId="30C612DD" w14:textId="77777777" w:rsidR="009C3988" w:rsidRDefault="009C3988" w:rsidP="009C3988">
      <w:pPr>
        <w:widowControl w:val="0"/>
        <w:autoSpaceDE w:val="0"/>
        <w:autoSpaceDN w:val="0"/>
        <w:adjustRightInd w:val="0"/>
        <w:rPr>
          <w:rFonts w:ascii="Helvetica" w:hAnsi="Helvetica" w:cs="Helvetica"/>
        </w:rPr>
      </w:pPr>
      <w:r>
        <w:rPr>
          <w:rFonts w:ascii="Helvetica" w:hAnsi="Helvetica" w:cs="Helvetica"/>
        </w:rPr>
        <w:t>Attendance is available at a greatly reduced rate for those taking</w:t>
      </w:r>
      <w:r w:rsidR="00BB0F5B">
        <w:rPr>
          <w:rFonts w:ascii="Helvetica" w:hAnsi="Helvetica" w:cs="Helvetica"/>
        </w:rPr>
        <w:t xml:space="preserve"> training at ICS Amsterdam 2014 and includes a networking evening on Monday 22</w:t>
      </w:r>
      <w:r w:rsidR="00BB0F5B" w:rsidRPr="00BB0F5B">
        <w:rPr>
          <w:rFonts w:ascii="Helvetica" w:hAnsi="Helvetica" w:cs="Helvetica"/>
          <w:vertAlign w:val="superscript"/>
        </w:rPr>
        <w:t>nd</w:t>
      </w:r>
      <w:r w:rsidR="00BB0F5B">
        <w:rPr>
          <w:rFonts w:ascii="Helvetica" w:hAnsi="Helvetica" w:cs="Helvetica"/>
        </w:rPr>
        <w:t xml:space="preserve"> with free food and drink kindly sponsored by Rockwell Automation. </w:t>
      </w:r>
    </w:p>
    <w:p w14:paraId="39CE75C3" w14:textId="77777777" w:rsidR="009C3988" w:rsidRDefault="009C3988" w:rsidP="009C3988">
      <w:pPr>
        <w:widowControl w:val="0"/>
        <w:autoSpaceDE w:val="0"/>
        <w:autoSpaceDN w:val="0"/>
        <w:adjustRightInd w:val="0"/>
        <w:rPr>
          <w:rFonts w:ascii="Helvetica" w:hAnsi="Helvetica" w:cs="Helvetica"/>
        </w:rPr>
      </w:pPr>
    </w:p>
    <w:p w14:paraId="40888CA3" w14:textId="77777777" w:rsidR="009C3988" w:rsidRDefault="009C3988" w:rsidP="009C3988">
      <w:pPr>
        <w:widowControl w:val="0"/>
        <w:autoSpaceDE w:val="0"/>
        <w:autoSpaceDN w:val="0"/>
        <w:adjustRightInd w:val="0"/>
        <w:rPr>
          <w:rFonts w:ascii="Helvetica" w:hAnsi="Helvetica" w:cs="Helvetica"/>
        </w:rPr>
      </w:pPr>
      <w:r>
        <w:rPr>
          <w:rFonts w:ascii="Helvetica" w:hAnsi="Helvetica" w:cs="Helvetica"/>
        </w:rPr>
        <w:t xml:space="preserve">See the latest agenda here: </w:t>
      </w:r>
    </w:p>
    <w:p w14:paraId="5188180A" w14:textId="77777777" w:rsidR="009C3988" w:rsidRDefault="009C3988" w:rsidP="009C3988">
      <w:pPr>
        <w:widowControl w:val="0"/>
        <w:autoSpaceDE w:val="0"/>
        <w:autoSpaceDN w:val="0"/>
        <w:adjustRightInd w:val="0"/>
        <w:rPr>
          <w:rFonts w:ascii="Helvetica" w:hAnsi="Helvetica" w:cs="Helvetica"/>
        </w:rPr>
      </w:pPr>
    </w:p>
    <w:p w14:paraId="6D0F14C4" w14:textId="77777777" w:rsidR="009C3988" w:rsidRDefault="007A7922" w:rsidP="009C3988">
      <w:pPr>
        <w:widowControl w:val="0"/>
        <w:autoSpaceDE w:val="0"/>
        <w:autoSpaceDN w:val="0"/>
        <w:adjustRightInd w:val="0"/>
        <w:rPr>
          <w:rFonts w:ascii="Helvetica" w:hAnsi="Helvetica" w:cs="Helvetica"/>
        </w:rPr>
      </w:pPr>
      <w:hyperlink r:id="rId6" w:history="1">
        <w:r w:rsidR="009C3988" w:rsidRPr="009C3988">
          <w:rPr>
            <w:rStyle w:val="Hyperlink"/>
            <w:rFonts w:ascii="Helvetica" w:hAnsi="Helvetica" w:cs="Helvetica"/>
          </w:rPr>
          <w:t>http://www.sans.org/event-downloads/34760/agenda.pdf</w:t>
        </w:r>
      </w:hyperlink>
    </w:p>
    <w:p w14:paraId="769C9AEF" w14:textId="77777777" w:rsidR="009C3988" w:rsidRDefault="009C3988" w:rsidP="009C3988">
      <w:pPr>
        <w:widowControl w:val="0"/>
        <w:autoSpaceDE w:val="0"/>
        <w:autoSpaceDN w:val="0"/>
        <w:adjustRightInd w:val="0"/>
        <w:rPr>
          <w:rFonts w:ascii="Helvetica" w:hAnsi="Helvetica" w:cs="Helvetica"/>
        </w:rPr>
      </w:pPr>
    </w:p>
    <w:p w14:paraId="70F0CD37" w14:textId="77777777" w:rsidR="00BB0F5B" w:rsidRDefault="00BB0F5B" w:rsidP="009C3988">
      <w:pPr>
        <w:widowControl w:val="0"/>
        <w:autoSpaceDE w:val="0"/>
        <w:autoSpaceDN w:val="0"/>
        <w:adjustRightInd w:val="0"/>
        <w:rPr>
          <w:rFonts w:ascii="Helvetica" w:hAnsi="Helvetica" w:cs="Helvetica"/>
          <w:b/>
        </w:rPr>
      </w:pPr>
    </w:p>
    <w:p w14:paraId="60FDA3B3" w14:textId="77777777" w:rsidR="009C3988" w:rsidRPr="009C3988" w:rsidRDefault="009C3988" w:rsidP="009C3988">
      <w:pPr>
        <w:widowControl w:val="0"/>
        <w:autoSpaceDE w:val="0"/>
        <w:autoSpaceDN w:val="0"/>
        <w:adjustRightInd w:val="0"/>
        <w:rPr>
          <w:rFonts w:ascii="Helvetica" w:hAnsi="Helvetica" w:cs="Helvetica"/>
          <w:b/>
        </w:rPr>
      </w:pPr>
      <w:r w:rsidRPr="009C3988">
        <w:rPr>
          <w:rFonts w:ascii="Helvetica" w:hAnsi="Helvetica" w:cs="Helvetica"/>
          <w:b/>
        </w:rPr>
        <w:t>Training at SANS ICS Amsterdam 2014, Tuesday 23rd – Saturday 27</w:t>
      </w:r>
    </w:p>
    <w:p w14:paraId="7D7DF971" w14:textId="77777777" w:rsidR="009C3988" w:rsidRPr="009C3988" w:rsidRDefault="009C3988" w:rsidP="009C3988">
      <w:pPr>
        <w:widowControl w:val="0"/>
        <w:autoSpaceDE w:val="0"/>
        <w:autoSpaceDN w:val="0"/>
        <w:adjustRightInd w:val="0"/>
        <w:rPr>
          <w:rFonts w:ascii="Helvetica" w:hAnsi="Helvetica" w:cs="Helvetica"/>
          <w:b/>
        </w:rPr>
      </w:pPr>
      <w:r w:rsidRPr="009C3988">
        <w:rPr>
          <w:rFonts w:ascii="Helvetica" w:hAnsi="Helvetica" w:cs="Helvetica"/>
          <w:b/>
        </w:rPr>
        <w:t>September 2014</w:t>
      </w:r>
    </w:p>
    <w:p w14:paraId="64D76813" w14:textId="77777777" w:rsidR="009C3988" w:rsidRDefault="009C3988" w:rsidP="009C3988">
      <w:pPr>
        <w:widowControl w:val="0"/>
        <w:autoSpaceDE w:val="0"/>
        <w:autoSpaceDN w:val="0"/>
        <w:adjustRightInd w:val="0"/>
        <w:rPr>
          <w:rFonts w:ascii="Helvetica" w:hAnsi="Helvetica" w:cs="Helvetica"/>
        </w:rPr>
      </w:pPr>
    </w:p>
    <w:p w14:paraId="36C07CD7" w14:textId="77777777" w:rsidR="009C3988" w:rsidRDefault="009C3988" w:rsidP="009C3988">
      <w:pPr>
        <w:widowControl w:val="0"/>
        <w:autoSpaceDE w:val="0"/>
        <w:autoSpaceDN w:val="0"/>
        <w:adjustRightInd w:val="0"/>
        <w:rPr>
          <w:rFonts w:ascii="Helvetica" w:hAnsi="Helvetica" w:cs="Helvetica"/>
        </w:rPr>
      </w:pPr>
    </w:p>
    <w:p w14:paraId="11821914" w14:textId="77777777" w:rsidR="009C3988" w:rsidRDefault="009C3988" w:rsidP="009C3988">
      <w:pPr>
        <w:widowControl w:val="0"/>
        <w:autoSpaceDE w:val="0"/>
        <w:autoSpaceDN w:val="0"/>
        <w:adjustRightInd w:val="0"/>
        <w:rPr>
          <w:rFonts w:ascii="Helvetica" w:hAnsi="Helvetica" w:cs="Helvetica"/>
        </w:rPr>
      </w:pPr>
      <w:r>
        <w:rPr>
          <w:rFonts w:ascii="Helvetica" w:hAnsi="Helvetica" w:cs="Helvetica"/>
        </w:rPr>
        <w:t>SANS ICS Amsterdam 2014 training opportunities: -</w:t>
      </w:r>
    </w:p>
    <w:p w14:paraId="4708C6FE" w14:textId="77777777" w:rsidR="009C3988" w:rsidRDefault="009C3988" w:rsidP="009C3988">
      <w:pPr>
        <w:widowControl w:val="0"/>
        <w:autoSpaceDE w:val="0"/>
        <w:autoSpaceDN w:val="0"/>
        <w:adjustRightInd w:val="0"/>
        <w:rPr>
          <w:rFonts w:ascii="Helvetica" w:hAnsi="Helvetica" w:cs="Helvetica"/>
        </w:rPr>
      </w:pPr>
    </w:p>
    <w:p w14:paraId="36C6D6FD" w14:textId="77777777" w:rsidR="009C3988" w:rsidRDefault="009C3988" w:rsidP="009C3988">
      <w:pPr>
        <w:widowControl w:val="0"/>
        <w:autoSpaceDE w:val="0"/>
        <w:autoSpaceDN w:val="0"/>
        <w:adjustRightInd w:val="0"/>
        <w:rPr>
          <w:rFonts w:ascii="Helvetica" w:hAnsi="Helvetica" w:cs="Helvetica"/>
        </w:rPr>
      </w:pPr>
      <w:r>
        <w:rPr>
          <w:rFonts w:ascii="Helvetica" w:hAnsi="Helvetica" w:cs="Helvetica"/>
        </w:rPr>
        <w:t>ICS410: ICS/SCADA Security Essentials led by Justin Searle</w:t>
      </w:r>
    </w:p>
    <w:p w14:paraId="05328427" w14:textId="77777777" w:rsidR="009C3988" w:rsidRDefault="009C3988" w:rsidP="009C3988">
      <w:pPr>
        <w:widowControl w:val="0"/>
        <w:autoSpaceDE w:val="0"/>
        <w:autoSpaceDN w:val="0"/>
        <w:adjustRightInd w:val="0"/>
        <w:rPr>
          <w:rFonts w:ascii="Helvetica" w:hAnsi="Helvetica" w:cs="Helvetica"/>
        </w:rPr>
      </w:pPr>
    </w:p>
    <w:p w14:paraId="7E047048" w14:textId="77777777" w:rsidR="009C3988" w:rsidRDefault="009C3988" w:rsidP="009C3988">
      <w:pPr>
        <w:rPr>
          <w:rFonts w:ascii="Times" w:eastAsia="Times New Roman" w:hAnsi="Times" w:cs="Times New Roman"/>
          <w:lang w:val="en-GB"/>
        </w:rPr>
      </w:pPr>
      <w:r w:rsidRPr="009C3988">
        <w:rPr>
          <w:rFonts w:ascii="Helvetica" w:eastAsia="Times New Roman" w:hAnsi="Helvetica" w:cs="Times New Roman"/>
          <w:color w:val="292929"/>
          <w:lang w:val="en-GB"/>
        </w:rPr>
        <w:t xml:space="preserve">SANS has joined forces with industry leaders to equip security professionals and control system engineers with the </w:t>
      </w:r>
      <w:proofErr w:type="spellStart"/>
      <w:r w:rsidRPr="009C3988">
        <w:rPr>
          <w:rFonts w:ascii="Helvetica" w:eastAsia="Times New Roman" w:hAnsi="Helvetica" w:cs="Times New Roman"/>
          <w:color w:val="292929"/>
          <w:lang w:val="en-GB"/>
        </w:rPr>
        <w:t>cybersecurity</w:t>
      </w:r>
      <w:proofErr w:type="spellEnd"/>
      <w:r w:rsidRPr="009C3988">
        <w:rPr>
          <w:rFonts w:ascii="Helvetica" w:eastAsia="Times New Roman" w:hAnsi="Helvetica" w:cs="Times New Roman"/>
          <w:color w:val="292929"/>
          <w:lang w:val="en-GB"/>
        </w:rPr>
        <w:t xml:space="preserve"> skills they need to defend national critical infrastructure. </w:t>
      </w:r>
      <w:r>
        <w:rPr>
          <w:rFonts w:ascii="Helvetica" w:eastAsia="Times New Roman" w:hAnsi="Helvetica" w:cs="Times New Roman"/>
          <w:bCs/>
          <w:color w:val="292929"/>
          <w:lang w:val="en-GB"/>
        </w:rPr>
        <w:t xml:space="preserve">ICS410: ICS/SCADA Security </w:t>
      </w:r>
      <w:r w:rsidRPr="009C3988">
        <w:rPr>
          <w:rFonts w:ascii="Helvetica" w:eastAsia="Times New Roman" w:hAnsi="Helvetica" w:cs="Times New Roman"/>
          <w:bCs/>
          <w:color w:val="292929"/>
          <w:lang w:val="en-GB"/>
        </w:rPr>
        <w:t>Essentials</w:t>
      </w:r>
      <w:r w:rsidRPr="009C3988">
        <w:rPr>
          <w:rFonts w:ascii="Helvetica" w:eastAsia="Times New Roman" w:hAnsi="Helvetica" w:cs="Times New Roman"/>
          <w:color w:val="292929"/>
          <w:lang w:val="en-GB"/>
        </w:rPr>
        <w:t> provides a foundational set of st</w:t>
      </w:r>
      <w:r>
        <w:rPr>
          <w:rFonts w:ascii="Helvetica" w:eastAsia="Times New Roman" w:hAnsi="Helvetica" w:cs="Times New Roman"/>
          <w:color w:val="292929"/>
          <w:lang w:val="en-GB"/>
        </w:rPr>
        <w:t xml:space="preserve">andardized skills and knowledge </w:t>
      </w:r>
      <w:r w:rsidRPr="009C3988">
        <w:rPr>
          <w:rFonts w:ascii="Helvetica" w:eastAsia="Times New Roman" w:hAnsi="Helvetica" w:cs="Times New Roman"/>
          <w:color w:val="292929"/>
          <w:lang w:val="en-GB"/>
        </w:rPr>
        <w:lastRenderedPageBreak/>
        <w:t xml:space="preserve">for industrial </w:t>
      </w:r>
      <w:proofErr w:type="spellStart"/>
      <w:r w:rsidRPr="009C3988">
        <w:rPr>
          <w:rFonts w:ascii="Helvetica" w:eastAsia="Times New Roman" w:hAnsi="Helvetica" w:cs="Times New Roman"/>
          <w:color w:val="292929"/>
          <w:lang w:val="en-GB"/>
        </w:rPr>
        <w:t>cybersecurity</w:t>
      </w:r>
      <w:proofErr w:type="spellEnd"/>
      <w:r w:rsidRPr="009C3988">
        <w:rPr>
          <w:rFonts w:ascii="Helvetica" w:eastAsia="Times New Roman" w:hAnsi="Helvetica" w:cs="Times New Roman"/>
          <w:color w:val="292929"/>
          <w:lang w:val="en-GB"/>
        </w:rPr>
        <w:t xml:space="preserve"> professionals. The course is designed to ensure that the workforce involved in supporting and defending industrial control systems is trained to keep the operational environment safe, secure, and resilient against current and emerging cyber threats.</w:t>
      </w:r>
    </w:p>
    <w:p w14:paraId="0B546921" w14:textId="77777777" w:rsidR="009C3988" w:rsidRPr="009C3988" w:rsidRDefault="009C3988" w:rsidP="009C3988">
      <w:pPr>
        <w:rPr>
          <w:rFonts w:ascii="Times" w:eastAsia="Times New Roman" w:hAnsi="Times" w:cs="Times New Roman"/>
          <w:lang w:val="en-GB"/>
        </w:rPr>
      </w:pPr>
      <w:r>
        <w:rPr>
          <w:rFonts w:ascii="Helvetica" w:hAnsi="Helvetica" w:cs="Helvetica"/>
        </w:rPr>
        <w:t>HOSTED: Assessing and Exploiting Control Systems led by Don Weber</w:t>
      </w:r>
    </w:p>
    <w:p w14:paraId="4051CAEA" w14:textId="77777777" w:rsidR="009C3988" w:rsidRDefault="009C3988" w:rsidP="009C3988">
      <w:pPr>
        <w:widowControl w:val="0"/>
        <w:autoSpaceDE w:val="0"/>
        <w:autoSpaceDN w:val="0"/>
        <w:adjustRightInd w:val="0"/>
        <w:rPr>
          <w:rFonts w:ascii="Helvetica" w:hAnsi="Helvetica" w:cs="Helvetica"/>
        </w:rPr>
      </w:pPr>
    </w:p>
    <w:p w14:paraId="1CE24821" w14:textId="77777777" w:rsidR="009C3988" w:rsidRDefault="007A7922" w:rsidP="009C3988">
      <w:pPr>
        <w:rPr>
          <w:rFonts w:ascii="Helvetica" w:hAnsi="Helvetica" w:cs="Helvetica"/>
        </w:rPr>
      </w:pPr>
      <w:hyperlink r:id="rId7" w:history="1">
        <w:r w:rsidR="009C3988" w:rsidRPr="009C3988">
          <w:rPr>
            <w:rStyle w:val="Hyperlink"/>
            <w:rFonts w:ascii="Helvetica" w:hAnsi="Helvetica" w:cs="Helvetica"/>
          </w:rPr>
          <w:t>http://www.sans.org/event/sans-ics-amsterdam-2014/course/pentesting-smartgrid-scada</w:t>
        </w:r>
      </w:hyperlink>
    </w:p>
    <w:p w14:paraId="2FF5DAA7" w14:textId="77777777" w:rsidR="009C3988" w:rsidRDefault="009C3988" w:rsidP="009C3988">
      <w:pPr>
        <w:rPr>
          <w:rFonts w:ascii="Helvetica" w:hAnsi="Helvetica" w:cs="Helvetica"/>
        </w:rPr>
      </w:pPr>
    </w:p>
    <w:p w14:paraId="05D20925" w14:textId="77777777" w:rsidR="009C3988" w:rsidRPr="009C3988" w:rsidRDefault="009C3988" w:rsidP="009C3988">
      <w:pPr>
        <w:rPr>
          <w:rFonts w:ascii="Times" w:eastAsia="Times New Roman" w:hAnsi="Times" w:cs="Times New Roman"/>
          <w:lang w:val="en-GB"/>
        </w:rPr>
      </w:pPr>
      <w:r w:rsidRPr="009C3988">
        <w:rPr>
          <w:rFonts w:ascii="Helvetica" w:eastAsia="Times New Roman" w:hAnsi="Helvetica" w:cs="Times New Roman"/>
          <w:color w:val="292929"/>
          <w:lang w:val="en-GB"/>
        </w:rPr>
        <w:t xml:space="preserve">This course teaches hands-on penetration testing techniques used to test embedded electronic field devices, network protocols, RF communications, and controlling servers of ICS and Smart Grid systems like PLCs, RTUs, smart meters, Home Area Networks (HAN), smart appliances, SCADA, substation automation, and </w:t>
      </w:r>
      <w:proofErr w:type="spellStart"/>
      <w:r w:rsidRPr="009C3988">
        <w:rPr>
          <w:rFonts w:ascii="Helvetica" w:eastAsia="Times New Roman" w:hAnsi="Helvetica" w:cs="Times New Roman"/>
          <w:color w:val="292929"/>
          <w:lang w:val="en-GB"/>
        </w:rPr>
        <w:t>synchrophasors</w:t>
      </w:r>
      <w:proofErr w:type="spellEnd"/>
      <w:r w:rsidRPr="009C3988">
        <w:rPr>
          <w:rFonts w:ascii="Helvetica" w:eastAsia="Times New Roman" w:hAnsi="Helvetica" w:cs="Times New Roman"/>
          <w:color w:val="292929"/>
          <w:lang w:val="en-GB"/>
        </w:rPr>
        <w:t>.</w:t>
      </w:r>
    </w:p>
    <w:p w14:paraId="42DBF1B0" w14:textId="77777777" w:rsidR="009C3988" w:rsidRDefault="009C3988" w:rsidP="009C3988">
      <w:pPr>
        <w:widowControl w:val="0"/>
        <w:autoSpaceDE w:val="0"/>
        <w:autoSpaceDN w:val="0"/>
        <w:adjustRightInd w:val="0"/>
        <w:rPr>
          <w:rFonts w:ascii="Helvetica" w:hAnsi="Helvetica" w:cs="Helvetica"/>
        </w:rPr>
      </w:pPr>
    </w:p>
    <w:p w14:paraId="5B6F7DDD" w14:textId="5200FFAF" w:rsidR="007A7922" w:rsidRDefault="007A7922" w:rsidP="009C3988">
      <w:pPr>
        <w:widowControl w:val="0"/>
        <w:autoSpaceDE w:val="0"/>
        <w:autoSpaceDN w:val="0"/>
        <w:adjustRightInd w:val="0"/>
        <w:rPr>
          <w:rFonts w:ascii="Helvetica" w:hAnsi="Helvetica" w:cs="Helvetica"/>
        </w:rPr>
      </w:pPr>
      <w:r>
        <w:rPr>
          <w:rFonts w:ascii="Helvetica" w:hAnsi="Helvetica" w:cs="Helvetica"/>
        </w:rPr>
        <w:t>Register online at:</w:t>
      </w:r>
    </w:p>
    <w:p w14:paraId="5F3C5CA0" w14:textId="77777777" w:rsidR="007A7922" w:rsidRDefault="007A7922" w:rsidP="009C3988">
      <w:pPr>
        <w:widowControl w:val="0"/>
        <w:autoSpaceDE w:val="0"/>
        <w:autoSpaceDN w:val="0"/>
        <w:adjustRightInd w:val="0"/>
        <w:rPr>
          <w:rFonts w:ascii="Helvetica" w:hAnsi="Helvetica" w:cs="Helvetica"/>
        </w:rPr>
      </w:pPr>
    </w:p>
    <w:p w14:paraId="0AD3CC2D" w14:textId="77777777" w:rsidR="009C3988" w:rsidRDefault="007A7922" w:rsidP="009C3988">
      <w:pPr>
        <w:widowControl w:val="0"/>
        <w:autoSpaceDE w:val="0"/>
        <w:autoSpaceDN w:val="0"/>
        <w:adjustRightInd w:val="0"/>
        <w:rPr>
          <w:rFonts w:ascii="Helvetica" w:hAnsi="Helvetica" w:cs="Helvetica"/>
        </w:rPr>
      </w:pPr>
      <w:hyperlink r:id="rId8" w:history="1">
        <w:r w:rsidR="009C3988" w:rsidRPr="009C3988">
          <w:rPr>
            <w:rStyle w:val="Hyperlink"/>
            <w:rFonts w:ascii="Helvetica" w:hAnsi="Helvetica" w:cs="Helvetica"/>
          </w:rPr>
          <w:t>http://www.sans.org/sans-ics-amsterdam-2014</w:t>
        </w:r>
      </w:hyperlink>
    </w:p>
    <w:p w14:paraId="7A4C88A6" w14:textId="77777777" w:rsidR="009C3988" w:rsidRDefault="009C3988" w:rsidP="009C3988">
      <w:pPr>
        <w:widowControl w:val="0"/>
        <w:autoSpaceDE w:val="0"/>
        <w:autoSpaceDN w:val="0"/>
        <w:adjustRightInd w:val="0"/>
        <w:rPr>
          <w:rFonts w:ascii="Helvetica" w:hAnsi="Helvetica" w:cs="Helvetica"/>
        </w:rPr>
      </w:pPr>
    </w:p>
    <w:p w14:paraId="6523523F" w14:textId="0B5DB13F" w:rsidR="009C3988" w:rsidRDefault="009C3988" w:rsidP="009C3988">
      <w:pPr>
        <w:widowControl w:val="0"/>
        <w:autoSpaceDE w:val="0"/>
        <w:autoSpaceDN w:val="0"/>
        <w:adjustRightInd w:val="0"/>
        <w:rPr>
          <w:rFonts w:ascii="Helvetica" w:hAnsi="Helvetica" w:cs="Helvetica"/>
        </w:rPr>
      </w:pPr>
      <w:r>
        <w:rPr>
          <w:rFonts w:ascii="Helvetica" w:hAnsi="Helvetica" w:cs="Helvetica"/>
        </w:rPr>
        <w:t xml:space="preserve">All enquiries: email </w:t>
      </w:r>
      <w:hyperlink r:id="rId9" w:history="1">
        <w:r w:rsidRPr="0050092F">
          <w:rPr>
            <w:rStyle w:val="Hyperlink"/>
            <w:rFonts w:ascii="Helvetica" w:hAnsi="Helvetica" w:cs="Helvetica"/>
          </w:rPr>
          <w:t>emea@sans.org</w:t>
        </w:r>
      </w:hyperlink>
      <w:r>
        <w:rPr>
          <w:rFonts w:ascii="Helvetica" w:hAnsi="Helvetica" w:cs="Helvetica"/>
        </w:rPr>
        <w:t xml:space="preserve"> or call </w:t>
      </w:r>
      <w:r w:rsidR="007A7922">
        <w:rPr>
          <w:rFonts w:ascii="Helvetica" w:hAnsi="Helvetica" w:cs="Helvetica"/>
        </w:rPr>
        <w:t xml:space="preserve">SANS on </w:t>
      </w:r>
      <w:bookmarkStart w:id="0" w:name="_GoBack"/>
      <w:bookmarkEnd w:id="0"/>
      <w:r>
        <w:rPr>
          <w:rFonts w:ascii="Helvetica" w:hAnsi="Helvetica" w:cs="Helvetica"/>
        </w:rPr>
        <w:t>+44 20 3384 3472</w:t>
      </w:r>
    </w:p>
    <w:p w14:paraId="1717242A" w14:textId="77777777" w:rsidR="009C3988" w:rsidRDefault="009C3988" w:rsidP="009C3988">
      <w:pPr>
        <w:widowControl w:val="0"/>
        <w:autoSpaceDE w:val="0"/>
        <w:autoSpaceDN w:val="0"/>
        <w:adjustRightInd w:val="0"/>
        <w:rPr>
          <w:rFonts w:ascii="Helvetica" w:hAnsi="Helvetica" w:cs="Helvetica"/>
        </w:rPr>
      </w:pPr>
    </w:p>
    <w:p w14:paraId="6DD31A99" w14:textId="77777777" w:rsidR="009C3988" w:rsidRDefault="009C3988" w:rsidP="009C3988">
      <w:pPr>
        <w:rPr>
          <w:rFonts w:ascii="Helvetica" w:hAnsi="Helvetica" w:cs="Helvetica"/>
          <w:color w:val="386EFF"/>
          <w:u w:val="single" w:color="386EFF"/>
        </w:rPr>
      </w:pPr>
      <w:r>
        <w:rPr>
          <w:rFonts w:ascii="Helvetica" w:hAnsi="Helvetica" w:cs="Helvetica"/>
        </w:rPr>
        <w:fldChar w:fldCharType="begin"/>
      </w:r>
      <w:r>
        <w:rPr>
          <w:rFonts w:ascii="Helvetica" w:hAnsi="Helvetica" w:cs="Helvetica"/>
        </w:rPr>
        <w:instrText>HYPERLINK "http://www.sans.org/info/162292"</w:instrText>
      </w:r>
      <w:r>
        <w:rPr>
          <w:rFonts w:ascii="Helvetica" w:hAnsi="Helvetica" w:cs="Helvetica"/>
        </w:rPr>
        <w:fldChar w:fldCharType="separate"/>
      </w:r>
    </w:p>
    <w:p w14:paraId="56B05A63" w14:textId="77777777" w:rsidR="000C53C3" w:rsidRDefault="009C3988" w:rsidP="009C3988">
      <w:r>
        <w:rPr>
          <w:rFonts w:ascii="Helvetica" w:hAnsi="Helvetica" w:cs="Helvetica"/>
        </w:rPr>
        <w:fldChar w:fldCharType="end"/>
      </w:r>
    </w:p>
    <w:sectPr w:rsidR="000C53C3" w:rsidSect="000C53C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988"/>
    <w:rsid w:val="000C53C3"/>
    <w:rsid w:val="007A7922"/>
    <w:rsid w:val="009C3988"/>
    <w:rsid w:val="00BB0F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D333E6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C3988"/>
    <w:rPr>
      <w:color w:val="0000FF" w:themeColor="hyperlink"/>
      <w:u w:val="single"/>
    </w:rPr>
  </w:style>
  <w:style w:type="character" w:styleId="FollowedHyperlink">
    <w:name w:val="FollowedHyperlink"/>
    <w:basedOn w:val="DefaultParagraphFont"/>
    <w:uiPriority w:val="99"/>
    <w:semiHidden/>
    <w:unhideWhenUsed/>
    <w:rsid w:val="009C3988"/>
    <w:rPr>
      <w:color w:val="800080" w:themeColor="followedHyperlink"/>
      <w:u w:val="single"/>
    </w:rPr>
  </w:style>
  <w:style w:type="character" w:customStyle="1" w:styleId="apple-converted-space">
    <w:name w:val="apple-converted-space"/>
    <w:basedOn w:val="DefaultParagraphFont"/>
    <w:rsid w:val="009C398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C3988"/>
    <w:rPr>
      <w:color w:val="0000FF" w:themeColor="hyperlink"/>
      <w:u w:val="single"/>
    </w:rPr>
  </w:style>
  <w:style w:type="character" w:styleId="FollowedHyperlink">
    <w:name w:val="FollowedHyperlink"/>
    <w:basedOn w:val="DefaultParagraphFont"/>
    <w:uiPriority w:val="99"/>
    <w:semiHidden/>
    <w:unhideWhenUsed/>
    <w:rsid w:val="009C3988"/>
    <w:rPr>
      <w:color w:val="800080" w:themeColor="followedHyperlink"/>
      <w:u w:val="single"/>
    </w:rPr>
  </w:style>
  <w:style w:type="character" w:customStyle="1" w:styleId="apple-converted-space">
    <w:name w:val="apple-converted-space"/>
    <w:basedOn w:val="DefaultParagraphFont"/>
    <w:rsid w:val="009C39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4748623">
      <w:bodyDiv w:val="1"/>
      <w:marLeft w:val="0"/>
      <w:marRight w:val="0"/>
      <w:marTop w:val="0"/>
      <w:marBottom w:val="0"/>
      <w:divBdr>
        <w:top w:val="none" w:sz="0" w:space="0" w:color="auto"/>
        <w:left w:val="none" w:sz="0" w:space="0" w:color="auto"/>
        <w:bottom w:val="none" w:sz="0" w:space="0" w:color="auto"/>
        <w:right w:val="none" w:sz="0" w:space="0" w:color="auto"/>
      </w:divBdr>
    </w:div>
    <w:div w:id="179879753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sans.org/sans-ics-amsterdam-2014" TargetMode="External"/><Relationship Id="rId6" Type="http://schemas.openxmlformats.org/officeDocument/2006/relationships/hyperlink" Target="http://www.sans.org/event-downloads/34760/agenda.pdf" TargetMode="External"/><Relationship Id="rId7" Type="http://schemas.openxmlformats.org/officeDocument/2006/relationships/hyperlink" Target="http://www.sans.org/event/sans-ics-amsterdam-2014/course/pentesting-smartgrid-scada" TargetMode="External"/><Relationship Id="rId8" Type="http://schemas.openxmlformats.org/officeDocument/2006/relationships/hyperlink" Target="http://www.sans.org/sans-ics-amsterdam-2014" TargetMode="External"/><Relationship Id="rId9" Type="http://schemas.openxmlformats.org/officeDocument/2006/relationships/hyperlink" Target="mailto:emea@sans.org"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489</Words>
  <Characters>2789</Characters>
  <Application>Microsoft Macintosh Word</Application>
  <DocSecurity>0</DocSecurity>
  <Lines>23</Lines>
  <Paragraphs>6</Paragraphs>
  <ScaleCrop>false</ScaleCrop>
  <Company/>
  <LinksUpToDate>false</LinksUpToDate>
  <CharactersWithSpaces>3272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Anderson</dc:creator>
  <cp:keywords/>
  <dc:description/>
  <cp:lastModifiedBy>Matthew Anderson</cp:lastModifiedBy>
  <cp:revision>3</cp:revision>
  <dcterms:created xsi:type="dcterms:W3CDTF">2014-07-17T10:38:00Z</dcterms:created>
  <dcterms:modified xsi:type="dcterms:W3CDTF">2014-08-20T10:12:00Z</dcterms:modified>
</cp:coreProperties>
</file>